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BDCA" w14:textId="2D839541" w:rsidR="00845EBB" w:rsidRDefault="00C60B23" w:rsidP="000D0211">
      <w:pPr>
        <w:pStyle w:val="IOSHeader22017"/>
      </w:pPr>
      <w:r>
        <w:drawing>
          <wp:anchor distT="0" distB="0" distL="114300" distR="114300" simplePos="0" relativeHeight="251658240" behindDoc="0" locked="0" layoutInCell="1" allowOverlap="1" wp14:anchorId="778A5428" wp14:editId="12049D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76" cy="10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9D3" w:rsidRPr="00B249D3">
        <w:t>Special Religious Education</w:t>
      </w:r>
      <w:r w:rsidR="00B249D3">
        <w:t xml:space="preserve"> and </w:t>
      </w:r>
      <w:r w:rsidR="008B34B9">
        <w:t xml:space="preserve">Special </w:t>
      </w:r>
      <w:r w:rsidR="00B249D3" w:rsidRPr="00B249D3">
        <w:t>Education in Ethics</w:t>
      </w:r>
      <w:r w:rsidR="00B249D3">
        <w:t xml:space="preserve"> </w:t>
      </w:r>
      <w:r w:rsidR="000D0211">
        <w:t>P</w:t>
      </w:r>
      <w:r w:rsidR="00B249D3">
        <w:t xml:space="preserve">articipation </w:t>
      </w:r>
      <w:r w:rsidR="000D0211">
        <w:t>L</w:t>
      </w:r>
      <w:r w:rsidR="00B249D3">
        <w:t>etter</w:t>
      </w:r>
    </w:p>
    <w:p w14:paraId="2C01B96E" w14:textId="77777777" w:rsidR="00DD2AC0" w:rsidRPr="00DD2AC0" w:rsidRDefault="00DD2AC0" w:rsidP="00DD2AC0">
      <w:pPr>
        <w:pStyle w:val="IOSbodytext2017"/>
        <w:rPr>
          <w:lang w:val="en-US" w:eastAsia="en-US"/>
        </w:rPr>
      </w:pPr>
    </w:p>
    <w:p w14:paraId="711EA2C1" w14:textId="08AC4282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24FAE69C" w:rsidR="000D6C0A" w:rsidRDefault="000D6C0A" w:rsidP="000D6C0A">
      <w:pPr>
        <w:pStyle w:val="IOSbodytext2017"/>
      </w:pPr>
      <w:r w:rsidRPr="000D6C0A">
        <w:t xml:space="preserve">The school website </w:t>
      </w:r>
      <w:hyperlink r:id="rId12" w:history="1">
        <w:r w:rsidR="00DD2AC0" w:rsidRPr="00CE2682">
          <w:rPr>
            <w:rStyle w:val="Hyperlink"/>
          </w:rPr>
          <w:t>www.dubbosouth-p.schools.nsw.gov.au</w:t>
        </w:r>
      </w:hyperlink>
      <w:r w:rsidR="00DD2AC0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3E75EEA8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3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D5186AF" w14:textId="5D0F66BF" w:rsidR="00A02C7D" w:rsidRDefault="00A02C7D" w:rsidP="0040616B">
      <w:pPr>
        <w:pStyle w:val="IOSbodytext2017"/>
      </w:pPr>
      <w:r>
        <w:t>At this time our school is unable to provide SEE lessons to students.</w:t>
      </w:r>
    </w:p>
    <w:p w14:paraId="430CE3AB" w14:textId="208C3910" w:rsidR="00C67D9D" w:rsidRDefault="00C67D9D" w:rsidP="00C67D9D">
      <w:pPr>
        <w:pStyle w:val="IOSbodytext2017"/>
      </w:pPr>
      <w:r w:rsidRPr="00C67D9D">
        <w:t>Students not attending SRE are given supervised alternative meaningful activities.</w:t>
      </w:r>
    </w:p>
    <w:p w14:paraId="6086E0B3" w14:textId="3428787E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DD2AC0">
        <w:t>Dubbo South Public School</w:t>
      </w:r>
      <w:r>
        <w:t>. Please choose one.</w:t>
      </w:r>
    </w:p>
    <w:p w14:paraId="31671B1B" w14:textId="352BAB7F" w:rsidR="00757AF5" w:rsidRPr="00B57A1F" w:rsidRDefault="007901D9" w:rsidP="00D97164">
      <w:pPr>
        <w:pStyle w:val="IOSbodytext2017"/>
        <w:rPr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109F" wp14:editId="10049C68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361950" cy="2762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5B58" id="Rectangle 2" o:spid="_x0000_s1026" style="position:absolute;margin-left:0;margin-top:14.6pt;width:28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" filled="f" strokecolor="black [3213]" strokeweight="2pt">
                <w10:wrap type="square" anchorx="margin"/>
              </v:rect>
            </w:pict>
          </mc:Fallback>
        </mc:AlternateContent>
      </w:r>
      <w:r w:rsidR="0054295A">
        <w:rPr>
          <w:rFonts w:cs="Arial"/>
          <w:szCs w:val="24"/>
        </w:rPr>
        <w:t xml:space="preserve"> </w:t>
      </w:r>
      <w:r w:rsidR="0037707D" w:rsidRPr="00B57A1F">
        <w:rPr>
          <w:rStyle w:val="IOSstrongemphasis2017"/>
          <w:szCs w:val="24"/>
        </w:rPr>
        <w:t>S</w:t>
      </w:r>
      <w:r w:rsidR="00BF122A">
        <w:rPr>
          <w:rStyle w:val="IOSstrongemphasis2017"/>
          <w:szCs w:val="24"/>
        </w:rPr>
        <w:t>RE</w:t>
      </w:r>
      <w:r w:rsidR="0054295A">
        <w:rPr>
          <w:rStyle w:val="IOSstrongemphasis2017"/>
          <w:szCs w:val="24"/>
        </w:rPr>
        <w:t xml:space="preserve"> lessons are delivered from a non-denominational booklet based on Christian values and presented by representatives from the Presbyterian and Catholic Churches in Dubbo</w:t>
      </w:r>
    </w:p>
    <w:p w14:paraId="31C2FA33" w14:textId="11489FA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04B6A82D" w:rsidR="00757AF5" w:rsidRDefault="007901D9">
      <w:pPr>
        <w:pStyle w:val="IOSbodytext2017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A7F00" wp14:editId="4B9D1D8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361950" cy="2762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015BA" id="Rectangle 3" o:spid="_x0000_s1026" style="position:absolute;margin-left:0;margin-top:14.95pt;width:28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" filled="f" strokecolor="windowText" strokeweight="2pt">
                <w10:wrap type="square" anchorx="margin"/>
              </v:rect>
            </w:pict>
          </mc:Fallback>
        </mc:AlternateContent>
      </w:r>
      <w:r w:rsidR="002577D8" w:rsidRPr="00B57A1F">
        <w:rPr>
          <w:rFonts w:cs="Arial"/>
          <w:szCs w:val="24"/>
        </w:rPr>
        <w:t xml:space="preserve"> </w:t>
      </w:r>
      <w:r w:rsidR="006A7226" w:rsidRPr="0054295A">
        <w:rPr>
          <w:b/>
          <w:szCs w:val="24"/>
        </w:rPr>
        <w:t xml:space="preserve">Please check this box if you </w:t>
      </w:r>
      <w:r w:rsidR="00D82509" w:rsidRPr="0054295A">
        <w:rPr>
          <w:b/>
          <w:szCs w:val="24"/>
        </w:rPr>
        <w:t>do not wish for</w:t>
      </w:r>
      <w:r w:rsidR="006A7226" w:rsidRPr="0054295A">
        <w:rPr>
          <w:b/>
          <w:szCs w:val="24"/>
        </w:rPr>
        <w:t xml:space="preserve"> </w:t>
      </w:r>
      <w:r w:rsidR="00732C45" w:rsidRPr="0054295A">
        <w:rPr>
          <w:b/>
          <w:szCs w:val="24"/>
        </w:rPr>
        <w:t>your child</w:t>
      </w:r>
      <w:r w:rsidR="007E0E05" w:rsidRPr="0054295A">
        <w:rPr>
          <w:b/>
          <w:szCs w:val="24"/>
        </w:rPr>
        <w:t xml:space="preserve"> to</w:t>
      </w:r>
      <w:r w:rsidR="006A7226" w:rsidRPr="0054295A">
        <w:rPr>
          <w:b/>
          <w:szCs w:val="24"/>
        </w:rPr>
        <w:t xml:space="preserve"> attend SRE</w:t>
      </w:r>
      <w:r w:rsidR="00C67D9D" w:rsidRPr="0054295A">
        <w:rPr>
          <w:b/>
          <w:szCs w:val="24"/>
        </w:rPr>
        <w:t>.</w:t>
      </w:r>
      <w:r w:rsidR="00D33599" w:rsidRPr="0054295A">
        <w:rPr>
          <w:rFonts w:cs="Arial"/>
          <w:b/>
          <w:szCs w:val="24"/>
        </w:rPr>
        <w:t xml:space="preserve"> Your child will participate in alternative meaningful activities.</w:t>
      </w:r>
    </w:p>
    <w:p w14:paraId="0392B056" w14:textId="702B7E26" w:rsidR="00DD2AC0" w:rsidRDefault="00DD2AC0" w:rsidP="0040616B">
      <w:pPr>
        <w:pStyle w:val="IOSbodytext2017"/>
        <w:tabs>
          <w:tab w:val="left" w:pos="5812"/>
          <w:tab w:val="left" w:pos="9356"/>
        </w:tabs>
      </w:pPr>
      <w:bookmarkStart w:id="0" w:name="_GoBack"/>
      <w:bookmarkEnd w:id="0"/>
    </w:p>
    <w:p w14:paraId="7017685D" w14:textId="3B4A6582" w:rsidR="0040616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2F21E6D9" w14:textId="5B9778D0" w:rsidR="00A02C7D" w:rsidRPr="00845EBB" w:rsidRDefault="00A02C7D" w:rsidP="0040616B">
      <w:pPr>
        <w:pStyle w:val="IOSbodytext2017"/>
        <w:tabs>
          <w:tab w:val="left" w:pos="5812"/>
          <w:tab w:val="left" w:pos="9356"/>
        </w:tabs>
      </w:pPr>
    </w:p>
    <w:p w14:paraId="4D0BB54A" w14:textId="3ECACA10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10BE" w14:textId="77777777" w:rsidR="00F703D4" w:rsidRDefault="00F703D4" w:rsidP="00F247F6">
      <w:r>
        <w:separator/>
      </w:r>
    </w:p>
    <w:p w14:paraId="20090917" w14:textId="77777777" w:rsidR="00F703D4" w:rsidRDefault="00F703D4"/>
    <w:p w14:paraId="15AE7673" w14:textId="77777777" w:rsidR="00F703D4" w:rsidRDefault="00F703D4"/>
  </w:endnote>
  <w:endnote w:type="continuationSeparator" w:id="0">
    <w:p w14:paraId="4332CC2A" w14:textId="77777777" w:rsidR="00F703D4" w:rsidRDefault="00F703D4" w:rsidP="00F247F6">
      <w:r>
        <w:continuationSeparator/>
      </w:r>
    </w:p>
    <w:p w14:paraId="0ECF4931" w14:textId="77777777" w:rsidR="00F703D4" w:rsidRDefault="00F703D4"/>
    <w:p w14:paraId="41379FC9" w14:textId="77777777" w:rsidR="00F703D4" w:rsidRDefault="00F703D4"/>
  </w:endnote>
  <w:endnote w:type="continuationNotice" w:id="1">
    <w:p w14:paraId="42E1DEFD" w14:textId="77777777" w:rsidR="00F703D4" w:rsidRDefault="00F703D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79F2" w14:textId="77777777" w:rsidR="00F703D4" w:rsidRDefault="00F703D4" w:rsidP="00F247F6">
      <w:r>
        <w:separator/>
      </w:r>
    </w:p>
    <w:p w14:paraId="1C71F6F5" w14:textId="77777777" w:rsidR="00F703D4" w:rsidRDefault="00F703D4"/>
    <w:p w14:paraId="5B1BD7C4" w14:textId="77777777" w:rsidR="00F703D4" w:rsidRDefault="00F703D4"/>
  </w:footnote>
  <w:footnote w:type="continuationSeparator" w:id="0">
    <w:p w14:paraId="3C892625" w14:textId="77777777" w:rsidR="00F703D4" w:rsidRDefault="00F703D4" w:rsidP="00F247F6">
      <w:r>
        <w:continuationSeparator/>
      </w:r>
    </w:p>
    <w:p w14:paraId="7489275D" w14:textId="77777777" w:rsidR="00F703D4" w:rsidRDefault="00F703D4"/>
    <w:p w14:paraId="4CB81764" w14:textId="77777777" w:rsidR="00F703D4" w:rsidRDefault="00F703D4"/>
  </w:footnote>
  <w:footnote w:type="continuationNotice" w:id="1">
    <w:p w14:paraId="64E08BA3" w14:textId="77777777" w:rsidR="00F703D4" w:rsidRDefault="00F703D4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0F1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95A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01D9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2C7D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122A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0B23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AC0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0EBD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03D4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0B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learning-across-the-curriculum/religion-and-eth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bbosouth-p.schools.nsw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1DF7B-40E0-414C-8EBD-7B74DDF1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Elizabeth Ross</cp:lastModifiedBy>
  <cp:revision>3</cp:revision>
  <cp:lastPrinted>2022-02-28T01:50:00Z</cp:lastPrinted>
  <dcterms:created xsi:type="dcterms:W3CDTF">2022-02-28T02:16:00Z</dcterms:created>
  <dcterms:modified xsi:type="dcterms:W3CDTF">2022-03-03T21:59:00Z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